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Әл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Фараби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атындағы</w:t>
      </w: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Қазақ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Ұлттық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Университеті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Факультеті</w:t>
      </w:r>
      <w:proofErr w:type="spellEnd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Философия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және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саясаттану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proofErr w:type="gram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факультеті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  <w:t>«</w:t>
      </w:r>
      <w:proofErr w:type="gram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5В050200 -«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Саясаттану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»</w:t>
      </w:r>
    </w:p>
    <w:p w:rsidR="009F1516" w:rsidRDefault="009F1516" w:rsidP="009F151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Мамандық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бойынша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білім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беру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бағдарламасы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Силлабус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  <w:t xml:space="preserve">(В188)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Халықаралық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келіссөздер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технологиясы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proofErr w:type="spellStart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>К</w:t>
      </w:r>
      <w:r w:rsidR="005024CE" w:rsidRPr="005024CE">
        <w:rPr>
          <w:rFonts w:ascii="Times New Roman" w:hAnsi="Times New Roman" w:cs="Times New Roman"/>
          <w:b/>
          <w:color w:val="222222"/>
          <w:sz w:val="24"/>
          <w:szCs w:val="24"/>
        </w:rPr>
        <w:t>өктемгі</w:t>
      </w:r>
      <w:proofErr w:type="spellEnd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семестр</w:t>
      </w:r>
      <w:r w:rsidR="005024CE"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2017-2018 </w:t>
      </w:r>
      <w:proofErr w:type="spellStart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>оқу</w:t>
      </w:r>
      <w:proofErr w:type="spellEnd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>жылы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</w:p>
    <w:p w:rsidR="00021293" w:rsidRPr="005024CE" w:rsidRDefault="00021293" w:rsidP="009F151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tbl>
      <w:tblPr>
        <w:tblW w:w="103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984"/>
        <w:gridCol w:w="741"/>
        <w:gridCol w:w="677"/>
        <w:gridCol w:w="1211"/>
        <w:gridCol w:w="24"/>
        <w:gridCol w:w="920"/>
        <w:gridCol w:w="424"/>
        <w:gridCol w:w="973"/>
        <w:gridCol w:w="1397"/>
        <w:gridCol w:w="15"/>
      </w:tblGrid>
      <w:tr w:rsidR="00021293" w:rsidRPr="00021293" w:rsidTr="00641434">
        <w:trPr>
          <w:gridAfter w:val="1"/>
          <w:wAfter w:w="15" w:type="dxa"/>
          <w:trHeight w:val="26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Пәннің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Пәннің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Аптасына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сағаттар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 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Кредиттер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ECTS </w:t>
            </w:r>
          </w:p>
        </w:tc>
      </w:tr>
      <w:tr w:rsidR="00021293" w:rsidRPr="00021293" w:rsidTr="00641434">
        <w:trPr>
          <w:gridAfter w:val="1"/>
          <w:wAfter w:w="15" w:type="dxa"/>
          <w:trHeight w:val="26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bCs/>
                <w:lang w:val="kk-KZ" w:eastAsia="en-US"/>
              </w:rPr>
            </w:pPr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bCs/>
                <w:color w:val="000000"/>
              </w:rPr>
              <w:t>Дәр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bCs/>
                <w:lang w:val="kk-KZ" w:eastAsia="en-US"/>
              </w:rPr>
            </w:pPr>
            <w:proofErr w:type="spellStart"/>
            <w:r w:rsidRPr="00021293">
              <w:rPr>
                <w:color w:val="000000"/>
              </w:rPr>
              <w:t>Тәжірибе</w:t>
            </w:r>
            <w:proofErr w:type="spellEnd"/>
            <w:r w:rsidRPr="00021293">
              <w:rPr>
                <w:color w:val="000000"/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bCs/>
                <w:lang w:val="kk-KZ" w:eastAsia="en-US"/>
              </w:rPr>
            </w:pPr>
            <w:proofErr w:type="spellStart"/>
            <w:r w:rsidRPr="00021293">
              <w:rPr>
                <w:color w:val="000000"/>
              </w:rPr>
              <w:t>Зертхана</w:t>
            </w:r>
            <w:proofErr w:type="spellEnd"/>
            <w:r w:rsidRPr="00021293">
              <w:rPr>
                <w:color w:val="000000"/>
              </w:rPr>
              <w:t xml:space="preserve"> </w:t>
            </w:r>
          </w:p>
        </w:tc>
        <w:tc>
          <w:tcPr>
            <w:tcW w:w="1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21293" w:rsidRPr="00021293" w:rsidTr="00641434">
        <w:trPr>
          <w:gridAfter w:val="1"/>
          <w:wAfter w:w="15" w:type="dxa"/>
          <w:trHeight w:val="12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B188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</w:t>
            </w:r>
            <w:r w:rsidR="006E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қаралық</w:t>
            </w:r>
            <w:proofErr w:type="spellEnd"/>
            <w:r w:rsidR="006E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="006E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4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технологиялары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6E438B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21293" w:rsidRPr="00021293" w:rsidTr="00641434">
        <w:trPr>
          <w:gridAfter w:val="1"/>
          <w:wAfter w:w="15" w:type="dxa"/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Дәріскер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Абжаппарова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йгүл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Абдуму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талипқызы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1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саяси ғ.к.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оқытушы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bCs/>
                <w:lang w:val="kk-KZ" w:eastAsia="en-US"/>
              </w:rPr>
            </w:pPr>
            <w:r w:rsidRPr="00021293">
              <w:rPr>
                <w:bCs/>
                <w:lang w:val="kk-KZ" w:eastAsia="en-US"/>
              </w:rPr>
              <w:t>Офис-сағаттар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641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</w:t>
            </w:r>
            <w:r w:rsidR="006414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</w:t>
            </w:r>
          </w:p>
        </w:tc>
      </w:tr>
      <w:tr w:rsidR="00021293" w:rsidRPr="00021293" w:rsidTr="00641434">
        <w:trPr>
          <w:gridAfter w:val="1"/>
          <w:wAfter w:w="15" w:type="dxa"/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bCs/>
                <w:lang w:val="kk-KZ" w:eastAsia="en-US"/>
              </w:rPr>
            </w:pPr>
            <w:r w:rsidRPr="00021293">
              <w:rPr>
                <w:bCs/>
                <w:lang w:val="kk-KZ"/>
              </w:rPr>
              <w:t>e-mail</w:t>
            </w:r>
          </w:p>
        </w:tc>
        <w:tc>
          <w:tcPr>
            <w:tcW w:w="4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aigul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abzhapparova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1293" w:rsidRPr="00021293" w:rsidTr="00641434">
        <w:trPr>
          <w:gridAfter w:val="1"/>
          <w:wAfter w:w="15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4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87081864165 </w:t>
            </w:r>
          </w:p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Default="00021293" w:rsidP="00021293">
            <w:pPr>
              <w:pStyle w:val="aa"/>
              <w:spacing w:line="252" w:lineRule="auto"/>
              <w:rPr>
                <w:lang w:val="kk-KZ" w:eastAsia="en-US"/>
              </w:rPr>
            </w:pPr>
            <w:r w:rsidRPr="00021293">
              <w:rPr>
                <w:lang w:val="kk-KZ" w:eastAsia="en-US"/>
              </w:rPr>
              <w:t>Дәрісхана</w:t>
            </w:r>
          </w:p>
          <w:p w:rsidR="006E438B" w:rsidRPr="00021293" w:rsidRDefault="006E438B" w:rsidP="00021293">
            <w:pPr>
              <w:pStyle w:val="aa"/>
              <w:spacing w:line="252" w:lineRule="auto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>404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lang w:val="kk-KZ" w:eastAsia="en-US"/>
              </w:rPr>
            </w:pPr>
            <w:r w:rsidRPr="00021293">
              <w:rPr>
                <w:lang w:val="kk-KZ" w:eastAsia="en-US"/>
              </w:rPr>
              <w:t xml:space="preserve"> Сабақ кесте</w:t>
            </w:r>
            <w:r w:rsidR="00641434">
              <w:rPr>
                <w:lang w:val="kk-KZ" w:eastAsia="en-US"/>
              </w:rPr>
              <w:t>сі</w:t>
            </w:r>
            <w:bookmarkStart w:id="0" w:name="_GoBack"/>
            <w:bookmarkEnd w:id="0"/>
            <w:r w:rsidRPr="00021293">
              <w:rPr>
                <w:lang w:val="kk-KZ" w:eastAsia="en-US"/>
              </w:rPr>
              <w:t xml:space="preserve"> бойынша</w:t>
            </w:r>
          </w:p>
        </w:tc>
      </w:tr>
      <w:tr w:rsidR="00021293" w:rsidRPr="00021293" w:rsidTr="0064143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Курстың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көрсетілімі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Пәннің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студенттерге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жүргізудің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қолданбалы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аспектілерін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 оқудың  нәтижесінде студенттер қабілетті болады</w:t>
            </w: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студенттердің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зерттеулер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эволюциясын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түсінуін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Қазақстандағы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қазіргі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үрдістерді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зерттеулерді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процесінің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құрылымдық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компоненттерінің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сатысы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дайындау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сатысы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технология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тактика)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маңыздылығын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үрдісі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сипаттамалардың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әсерін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аппаратты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теорияларды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тұжырымдамаларын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әдебиеттерді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жасауға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дәлелдеуге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дәлелдеуге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әртүрлілікте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1293" w:rsidRPr="00021293" w:rsidRDefault="00021293" w:rsidP="000212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толеранттылық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үнқатысу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принциптерін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293" w:rsidRPr="00021293" w:rsidTr="0064143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Пререквизиттер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93" w:rsidRPr="00021293" w:rsidRDefault="00021293" w:rsidP="000212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021293">
              <w:rPr>
                <w:rFonts w:ascii="Times New Roman" w:hAnsi="Times New Roman" w:cs="Times New Roman"/>
                <w:sz w:val="24"/>
                <w:szCs w:val="24"/>
              </w:rPr>
              <w:t xml:space="preserve">1401 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Саясат теорияся, 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KRDDK</w:t>
            </w:r>
            <w:r w:rsidRPr="00021293">
              <w:rPr>
                <w:rFonts w:ascii="Times New Roman" w:hAnsi="Times New Roman" w:cs="Times New Roman"/>
                <w:sz w:val="24"/>
                <w:szCs w:val="24"/>
              </w:rPr>
              <w:t xml:space="preserve">2408 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дипломатиясы және дипломатиялық қызмет, 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HKT</w:t>
            </w:r>
            <w:r w:rsidRPr="00021293">
              <w:rPr>
                <w:rFonts w:ascii="Times New Roman" w:hAnsi="Times New Roman" w:cs="Times New Roman"/>
                <w:sz w:val="24"/>
                <w:szCs w:val="24"/>
              </w:rPr>
              <w:t xml:space="preserve">1409 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қатынастар теориясы  </w:t>
            </w:r>
          </w:p>
        </w:tc>
      </w:tr>
      <w:tr w:rsidR="00021293" w:rsidRPr="00021293" w:rsidTr="0064143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1293" w:rsidRPr="00021293" w:rsidRDefault="00021293" w:rsidP="00021293">
            <w:pPr>
              <w:pStyle w:val="a5"/>
              <w:numPr>
                <w:ilvl w:val="0"/>
                <w:numId w:val="4"/>
              </w:numPr>
              <w:spacing w:line="276" w:lineRule="auto"/>
              <w:ind w:left="0" w:firstLine="100"/>
            </w:pPr>
            <w:proofErr w:type="spellStart"/>
            <w:r w:rsidRPr="00021293">
              <w:rPr>
                <w:bCs/>
                <w:color w:val="000000"/>
              </w:rPr>
              <w:t>Гэвин</w:t>
            </w:r>
            <w:proofErr w:type="spellEnd"/>
            <w:r w:rsidRPr="00021293">
              <w:rPr>
                <w:bCs/>
                <w:color w:val="000000"/>
              </w:rPr>
              <w:t xml:space="preserve"> Кеннеди. Договориться можно обо всем! Как добиваться максимума в любых переговорах. </w:t>
            </w:r>
            <w:r w:rsidRPr="00021293">
              <w:rPr>
                <w:color w:val="000000"/>
              </w:rPr>
              <w:t xml:space="preserve">Альпина </w:t>
            </w:r>
            <w:proofErr w:type="spellStart"/>
            <w:r w:rsidRPr="00021293">
              <w:rPr>
                <w:color w:val="000000"/>
              </w:rPr>
              <w:t>Паблишер</w:t>
            </w:r>
            <w:proofErr w:type="spellEnd"/>
            <w:r w:rsidRPr="00021293">
              <w:rPr>
                <w:color w:val="000000"/>
              </w:rPr>
              <w:t>, 2017.</w:t>
            </w:r>
          </w:p>
          <w:p w:rsidR="00021293" w:rsidRPr="00021293" w:rsidRDefault="00021293" w:rsidP="00021293">
            <w:pPr>
              <w:pStyle w:val="a5"/>
              <w:numPr>
                <w:ilvl w:val="0"/>
                <w:numId w:val="4"/>
              </w:numPr>
              <w:spacing w:line="276" w:lineRule="auto"/>
              <w:ind w:left="0" w:firstLine="100"/>
            </w:pPr>
            <w:r w:rsidRPr="00021293">
              <w:t>Зонова Т.В. Дипломатия: модели, формы, методы: Учебник для вузов. М.: Аспект-Пресс, 2013.</w:t>
            </w:r>
          </w:p>
          <w:p w:rsidR="006E438B" w:rsidRPr="006E438B" w:rsidRDefault="006E438B" w:rsidP="00021293">
            <w:pPr>
              <w:pStyle w:val="a6"/>
              <w:numPr>
                <w:ilvl w:val="0"/>
                <w:numId w:val="4"/>
              </w:numPr>
              <w:ind w:left="0" w:firstLine="100"/>
              <w:jc w:val="both"/>
              <w:rPr>
                <w:sz w:val="24"/>
                <w:szCs w:val="24"/>
              </w:rPr>
            </w:pPr>
            <w:r w:rsidRPr="006E438B">
              <w:rPr>
                <w:color w:val="000000"/>
                <w:sz w:val="24"/>
                <w:szCs w:val="24"/>
              </w:rPr>
              <w:t>Науменко Е.А. Ведение переговоров</w:t>
            </w:r>
            <w:r w:rsidRPr="006E438B">
              <w:rPr>
                <w:color w:val="000000"/>
                <w:sz w:val="24"/>
                <w:szCs w:val="24"/>
              </w:rPr>
              <w:t xml:space="preserve">. </w:t>
            </w:r>
            <w:r w:rsidRPr="006E438B">
              <w:rPr>
                <w:color w:val="000000"/>
                <w:sz w:val="24"/>
                <w:szCs w:val="24"/>
              </w:rPr>
              <w:t>Учебное пособие. — Тюмень: Издательство Тюменского государственного университета, 2012.</w:t>
            </w:r>
          </w:p>
          <w:p w:rsidR="00021293" w:rsidRPr="006E438B" w:rsidRDefault="00021293" w:rsidP="00021293">
            <w:pPr>
              <w:pStyle w:val="a6"/>
              <w:numPr>
                <w:ilvl w:val="0"/>
                <w:numId w:val="4"/>
              </w:numPr>
              <w:ind w:left="0" w:firstLine="100"/>
              <w:jc w:val="both"/>
              <w:rPr>
                <w:sz w:val="24"/>
                <w:szCs w:val="24"/>
              </w:rPr>
            </w:pPr>
            <w:r w:rsidRPr="00021293">
              <w:rPr>
                <w:rFonts w:eastAsia="CharterITC"/>
                <w:sz w:val="24"/>
                <w:szCs w:val="24"/>
              </w:rPr>
              <w:lastRenderedPageBreak/>
              <w:t xml:space="preserve">Международные </w:t>
            </w:r>
            <w:proofErr w:type="gramStart"/>
            <w:r w:rsidRPr="00021293">
              <w:rPr>
                <w:rFonts w:eastAsia="CharterITC"/>
                <w:sz w:val="24"/>
                <w:szCs w:val="24"/>
              </w:rPr>
              <w:t>переговоры :</w:t>
            </w:r>
            <w:proofErr w:type="gramEnd"/>
            <w:r w:rsidRPr="00021293">
              <w:rPr>
                <w:rFonts w:eastAsia="CharterITC"/>
                <w:sz w:val="24"/>
                <w:szCs w:val="24"/>
              </w:rPr>
              <w:t xml:space="preserve"> учебник для магистров / И. А. Василенко. — 2-е изд., </w:t>
            </w:r>
            <w:proofErr w:type="spellStart"/>
            <w:r w:rsidRPr="00021293">
              <w:rPr>
                <w:rFonts w:eastAsia="CharterITC"/>
                <w:sz w:val="24"/>
                <w:szCs w:val="24"/>
              </w:rPr>
              <w:t>перераб</w:t>
            </w:r>
            <w:proofErr w:type="spellEnd"/>
            <w:proofErr w:type="gramStart"/>
            <w:r w:rsidRPr="00021293">
              <w:rPr>
                <w:rFonts w:eastAsia="CharterITC"/>
                <w:sz w:val="24"/>
                <w:szCs w:val="24"/>
              </w:rPr>
              <w:t>.</w:t>
            </w:r>
            <w:proofErr w:type="gramEnd"/>
            <w:r w:rsidRPr="00021293">
              <w:rPr>
                <w:rFonts w:eastAsia="CharterITC"/>
                <w:sz w:val="24"/>
                <w:szCs w:val="24"/>
              </w:rPr>
              <w:t xml:space="preserve"> и доп. — М.: Издательство </w:t>
            </w:r>
            <w:proofErr w:type="spellStart"/>
            <w:r w:rsidRPr="00021293">
              <w:rPr>
                <w:rFonts w:eastAsia="CharterITC"/>
                <w:sz w:val="24"/>
                <w:szCs w:val="24"/>
              </w:rPr>
              <w:t>Юрайт</w:t>
            </w:r>
            <w:proofErr w:type="spellEnd"/>
            <w:r w:rsidRPr="00021293">
              <w:rPr>
                <w:rFonts w:eastAsia="CharterITC"/>
                <w:sz w:val="24"/>
                <w:szCs w:val="24"/>
              </w:rPr>
              <w:t>, 2015.</w:t>
            </w:r>
          </w:p>
          <w:p w:rsidR="006E438B" w:rsidRPr="008566E1" w:rsidRDefault="006E438B" w:rsidP="00021293">
            <w:pPr>
              <w:pStyle w:val="a6"/>
              <w:numPr>
                <w:ilvl w:val="0"/>
                <w:numId w:val="4"/>
              </w:numPr>
              <w:ind w:left="0" w:firstLine="100"/>
              <w:jc w:val="both"/>
              <w:rPr>
                <w:sz w:val="24"/>
                <w:szCs w:val="24"/>
              </w:rPr>
            </w:pPr>
            <w:r w:rsidRPr="008566E1">
              <w:rPr>
                <w:color w:val="000000"/>
                <w:sz w:val="24"/>
                <w:szCs w:val="24"/>
              </w:rPr>
              <w:t>Толкачев Андрей. Свой среди чужих. Переговоры изнутри</w:t>
            </w:r>
            <w:r w:rsidRPr="008566E1">
              <w:rPr>
                <w:color w:val="000000"/>
                <w:sz w:val="24"/>
                <w:szCs w:val="24"/>
              </w:rPr>
              <w:t>.</w:t>
            </w:r>
            <w:r w:rsidR="008566E1" w:rsidRPr="008566E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566E1" w:rsidRPr="008566E1">
              <w:rPr>
                <w:color w:val="000000"/>
                <w:sz w:val="24"/>
                <w:szCs w:val="24"/>
              </w:rPr>
              <w:t>СПб.:</w:t>
            </w:r>
            <w:proofErr w:type="gramEnd"/>
            <w:r w:rsidR="008566E1" w:rsidRPr="008566E1">
              <w:rPr>
                <w:color w:val="000000"/>
                <w:sz w:val="24"/>
                <w:szCs w:val="24"/>
              </w:rPr>
              <w:t xml:space="preserve"> Питер, 2017.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</w:t>
            </w:r>
            <w:proofErr w:type="spellStart"/>
            <w:proofErr w:type="gramStart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1293" w:rsidRPr="00021293" w:rsidRDefault="00021293" w:rsidP="00021293">
            <w:pPr>
              <w:pStyle w:val="a5"/>
              <w:numPr>
                <w:ilvl w:val="0"/>
                <w:numId w:val="4"/>
              </w:numPr>
              <w:ind w:left="0" w:firstLine="109"/>
              <w:jc w:val="both"/>
              <w:rPr>
                <w:iCs/>
                <w:color w:val="000000"/>
              </w:rPr>
            </w:pPr>
            <w:r w:rsidRPr="00021293">
              <w:rPr>
                <w:iCs/>
                <w:color w:val="000000"/>
              </w:rPr>
              <w:t xml:space="preserve">all-politologija.ru - </w:t>
            </w:r>
            <w:proofErr w:type="spellStart"/>
            <w:r w:rsidRPr="00021293">
              <w:rPr>
                <w:iCs/>
                <w:color w:val="000000"/>
              </w:rPr>
              <w:t>саяси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және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саяси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ғылым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туралы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көптеген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теориялық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материалдарды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ұсынатын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ақпараттық</w:t>
            </w:r>
            <w:proofErr w:type="spellEnd"/>
            <w:r w:rsidRPr="00021293">
              <w:rPr>
                <w:iCs/>
                <w:color w:val="000000"/>
              </w:rPr>
              <w:t xml:space="preserve"> ресурс. </w:t>
            </w:r>
          </w:p>
          <w:p w:rsidR="00021293" w:rsidRPr="00021293" w:rsidRDefault="00021293" w:rsidP="00021293">
            <w:pPr>
              <w:pStyle w:val="a5"/>
              <w:numPr>
                <w:ilvl w:val="0"/>
                <w:numId w:val="4"/>
              </w:numPr>
              <w:ind w:left="0" w:firstLine="109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021293">
              <w:rPr>
                <w:color w:val="000000"/>
              </w:rPr>
              <w:t xml:space="preserve"> allpolitologia.ru - </w:t>
            </w:r>
            <w:proofErr w:type="spellStart"/>
            <w:r w:rsidRPr="00021293">
              <w:rPr>
                <w:color w:val="000000"/>
              </w:rPr>
              <w:t>саяси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және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саяси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ғылым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туралы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көптеген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теориялық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материалдарды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ұсынатын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ақпараттық</w:t>
            </w:r>
            <w:proofErr w:type="spellEnd"/>
            <w:r w:rsidRPr="00021293">
              <w:rPr>
                <w:color w:val="000000"/>
              </w:rPr>
              <w:t xml:space="preserve"> ресурс. </w:t>
            </w:r>
          </w:p>
          <w:p w:rsidR="00021293" w:rsidRPr="00021293" w:rsidRDefault="00021293" w:rsidP="00021293">
            <w:pPr>
              <w:pStyle w:val="a5"/>
              <w:numPr>
                <w:ilvl w:val="0"/>
                <w:numId w:val="4"/>
              </w:numPr>
              <w:ind w:left="0" w:firstLine="109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021293">
              <w:rPr>
                <w:color w:val="000000"/>
              </w:rPr>
              <w:t xml:space="preserve">cyberleninka.ru - </w:t>
            </w:r>
            <w:proofErr w:type="spellStart"/>
            <w:r w:rsidRPr="00021293">
              <w:rPr>
                <w:color w:val="000000"/>
              </w:rPr>
              <w:t>ғылыми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электронды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кітапхана</w:t>
            </w:r>
            <w:proofErr w:type="spellEnd"/>
            <w:r w:rsidRPr="00021293">
              <w:rPr>
                <w:color w:val="000000"/>
              </w:rPr>
              <w:t xml:space="preserve">. </w:t>
            </w:r>
          </w:p>
          <w:p w:rsidR="00021293" w:rsidRPr="00021293" w:rsidRDefault="00021293" w:rsidP="00021293">
            <w:pPr>
              <w:pStyle w:val="a5"/>
              <w:numPr>
                <w:ilvl w:val="0"/>
                <w:numId w:val="4"/>
              </w:numPr>
              <w:ind w:left="0" w:firstLine="109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021293">
              <w:rPr>
                <w:color w:val="000000"/>
              </w:rPr>
              <w:t xml:space="preserve"> </w:t>
            </w:r>
            <w:hyperlink r:id="rId5" w:history="1">
              <w:r w:rsidRPr="00021293">
                <w:rPr>
                  <w:color w:val="0563C1"/>
                  <w:u w:val="single"/>
                </w:rPr>
                <w:t>kisi.kz</w:t>
              </w:r>
            </w:hyperlink>
            <w:r w:rsidRPr="00021293">
              <w:rPr>
                <w:color w:val="000000"/>
              </w:rPr>
              <w:t xml:space="preserve"> - </w:t>
            </w:r>
            <w:proofErr w:type="spellStart"/>
            <w:r w:rsidRPr="00021293">
              <w:rPr>
                <w:color w:val="222222"/>
              </w:rPr>
              <w:t>Қазақстан</w:t>
            </w:r>
            <w:proofErr w:type="spellEnd"/>
            <w:r w:rsidRPr="00021293">
              <w:rPr>
                <w:color w:val="222222"/>
              </w:rPr>
              <w:t xml:space="preserve"> </w:t>
            </w:r>
            <w:proofErr w:type="spellStart"/>
            <w:r w:rsidRPr="00021293">
              <w:rPr>
                <w:color w:val="222222"/>
              </w:rPr>
              <w:t>Республикасы</w:t>
            </w:r>
            <w:proofErr w:type="spellEnd"/>
            <w:r w:rsidRPr="00021293">
              <w:rPr>
                <w:color w:val="222222"/>
              </w:rPr>
              <w:t xml:space="preserve"> </w:t>
            </w:r>
            <w:proofErr w:type="spellStart"/>
            <w:r w:rsidRPr="00021293">
              <w:rPr>
                <w:color w:val="222222"/>
              </w:rPr>
              <w:t>Президентінің</w:t>
            </w:r>
            <w:proofErr w:type="spellEnd"/>
            <w:r w:rsidRPr="00021293">
              <w:rPr>
                <w:color w:val="222222"/>
              </w:rPr>
              <w:t xml:space="preserve"> </w:t>
            </w:r>
            <w:proofErr w:type="spellStart"/>
            <w:r w:rsidRPr="00021293">
              <w:rPr>
                <w:color w:val="222222"/>
              </w:rPr>
              <w:t>жанындағы</w:t>
            </w:r>
            <w:proofErr w:type="spellEnd"/>
            <w:r w:rsidRPr="00021293">
              <w:rPr>
                <w:color w:val="222222"/>
              </w:rPr>
              <w:t xml:space="preserve"> </w:t>
            </w:r>
            <w:proofErr w:type="spellStart"/>
            <w:r w:rsidRPr="00021293">
              <w:rPr>
                <w:color w:val="222222"/>
              </w:rPr>
              <w:t>Қазақстан</w:t>
            </w:r>
            <w:proofErr w:type="spellEnd"/>
            <w:r w:rsidRPr="00021293">
              <w:rPr>
                <w:color w:val="222222"/>
              </w:rPr>
              <w:t xml:space="preserve"> </w:t>
            </w:r>
            <w:proofErr w:type="spellStart"/>
            <w:r w:rsidRPr="00021293">
              <w:rPr>
                <w:color w:val="222222"/>
              </w:rPr>
              <w:t>стратегиялық</w:t>
            </w:r>
            <w:proofErr w:type="spellEnd"/>
            <w:r w:rsidRPr="00021293">
              <w:rPr>
                <w:color w:val="222222"/>
              </w:rPr>
              <w:t xml:space="preserve"> </w:t>
            </w:r>
            <w:proofErr w:type="spellStart"/>
            <w:r w:rsidRPr="00021293">
              <w:rPr>
                <w:color w:val="222222"/>
              </w:rPr>
              <w:t>зерттеулер</w:t>
            </w:r>
            <w:proofErr w:type="spellEnd"/>
            <w:r w:rsidRPr="00021293">
              <w:rPr>
                <w:color w:val="222222"/>
              </w:rPr>
              <w:t xml:space="preserve"> институты</w:t>
            </w:r>
            <w:r w:rsidRPr="00021293">
              <w:rPr>
                <w:color w:val="000000"/>
              </w:rPr>
              <w:t xml:space="preserve"> </w:t>
            </w:r>
          </w:p>
        </w:tc>
      </w:tr>
      <w:tr w:rsidR="00021293" w:rsidRPr="00021293" w:rsidTr="0064143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Курстың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университеттік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құндылықтар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контексінде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val="kk-KZ"/>
              </w:rPr>
            </w:pPr>
            <w:r w:rsidRPr="00021293">
              <w:rPr>
                <w:b/>
                <w:lang w:val="kk-KZ"/>
              </w:rPr>
              <w:t>Академиялық іс-әрекет ережесі:</w:t>
            </w:r>
          </w:p>
          <w:p w:rsidR="00021293" w:rsidRPr="00021293" w:rsidRDefault="00021293" w:rsidP="0002129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021293">
              <w:rPr>
                <w:lang w:val="kk-KZ"/>
              </w:rPr>
              <w:t>1. Әрбір аудиторлық сабаққа Сіз төменде көрсетілген кесте бойынша алдын-ала дайындалуыңыз қажет. Тақырыпқа сай тапсырмалар дайындалуы аудиториялық сабақ бітпей жатып талқыланылуы керек.</w:t>
            </w:r>
          </w:p>
          <w:p w:rsidR="00021293" w:rsidRPr="00021293" w:rsidRDefault="00021293" w:rsidP="00021293">
            <w:pPr>
              <w:tabs>
                <w:tab w:val="left" w:pos="426"/>
              </w:tabs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29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Бір аптаға кеш </w:t>
            </w:r>
            <w:r w:rsidRPr="000212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өткізіледі.</w:t>
            </w:r>
            <w:r w:rsidRPr="0002129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тарсырылған СӨЖ қабылданады, бірақ бағасы 50%-ға төмендетіледі.</w:t>
            </w:r>
          </w:p>
          <w:p w:rsidR="00021293" w:rsidRPr="00021293" w:rsidRDefault="00021293" w:rsidP="0002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2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Midterm Exam жазбаша түрде өтеді.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1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адалдық және тұтастық; тапсырмаларды орындау барысындағы дербестік; плагиат және жалғандыққа жол бермеу; шпаргалка қолданбау; білімдерін тексеру кезіндегі барлық кезеңдерде көшіруге жол бермеу; оқытушыны алдамау және оған деген сыйласымды қатынас жасау. Қазақ ұлттық университеті студентінің этикалық кодексін сақтау.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қосымша көмекті төменде көрсетілген электронды мекен жай және телефон арқылы ала алады.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abzhapparova @ gmail . com , телефон 87081864165 </w:t>
            </w:r>
          </w:p>
        </w:tc>
      </w:tr>
      <w:tr w:rsidR="00021293" w:rsidRPr="006E438B" w:rsidTr="0064143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jc w:val="both"/>
              <w:rPr>
                <w:lang w:val="kk-KZ" w:eastAsia="en-US"/>
              </w:rPr>
            </w:pPr>
            <w:r w:rsidRPr="00021293">
              <w:rPr>
                <w:b/>
                <w:lang w:val="kk-KZ" w:eastAsia="en-US"/>
              </w:rPr>
              <w:t>Критерийлік бағалау:</w:t>
            </w:r>
            <w:r w:rsidRPr="00021293">
              <w:rPr>
                <w:lang w:val="kk-KZ" w:eastAsia="en-US"/>
              </w:rPr>
              <w:t xml:space="preserve"> дескрипторларға қатысты барлық  оқыту нәтижелерін бағалау (аралық бақылауда және емтихандарда құзыреттіліктің қалыптасуын тексеру).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1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Суммативті бағалау:  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студенттің аудиториядағы белсенділік көрсеткіші -нің жоғары болуымен бағаланады, тапсырмаларды орындау мен өткізу формалары  кәсіби сауаттылығымен бағаланады, кейс бағдарламалар жасау, индивидуалды жобаларды  жасау және қорғау деңгейінің жоғары болуымен бағаланады.</w:t>
            </w:r>
          </w:p>
        </w:tc>
      </w:tr>
    </w:tbl>
    <w:p w:rsidR="009F1516" w:rsidRPr="006E438B" w:rsidRDefault="009F1516" w:rsidP="008566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F1516" w:rsidRPr="00A431E2" w:rsidRDefault="009F1516" w:rsidP="009F15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431E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</w:p>
    <w:p w:rsidR="009F1516" w:rsidRPr="00021293" w:rsidRDefault="009F1516" w:rsidP="00021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2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Оқу курсының мазмұнын күнтізбе (кесте)</w:t>
      </w:r>
      <w:r w:rsidRPr="0002129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tbl>
      <w:tblPr>
        <w:tblW w:w="10207" w:type="dxa"/>
        <w:tblInd w:w="-7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040"/>
        <w:gridCol w:w="1182"/>
        <w:gridCol w:w="1134"/>
      </w:tblGrid>
      <w:tr w:rsidR="00021293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93" w:rsidRPr="00110548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93" w:rsidRPr="00110548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93" w:rsidRPr="00110548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Сағаттар саны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93" w:rsidRPr="00110548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</w:t>
            </w:r>
            <w:proofErr w:type="spellEnd"/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ды балл</w:t>
            </w:r>
          </w:p>
        </w:tc>
      </w:tr>
      <w:tr w:rsidR="009F1516" w:rsidRPr="005024CE" w:rsidTr="005024CE">
        <w:trPr>
          <w:trHeight w:val="43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олардың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функциялары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rPr>
          <w:trHeight w:val="56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тұжырымдамасы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қоғамдастық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өміріндегі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рөлі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rPr>
          <w:trHeight w:val="40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зерттеу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негізгі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тәсілдер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әдістер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Форумдар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3-дәріс.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процесі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тараптар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арасындағы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өзара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іс-қимыл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нысаны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ретінде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Келісімдерге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1E2" w:rsidRPr="00110548" w:rsidRDefault="00A431E2" w:rsidP="00A43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 қабылдау </w:t>
            </w:r>
          </w:p>
          <w:p w:rsidR="009F1516" w:rsidRPr="00A431E2" w:rsidRDefault="00A431E2" w:rsidP="00A4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СӨЖ №1. 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Келіссөздерге дайындық.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431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Реферат дайындау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.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A431E2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A431E2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Дайындық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жұмыстарының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проблемалары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кезеңдері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ақпараттық-талдамалық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1E2" w:rsidRPr="00110548" w:rsidRDefault="00A431E2" w:rsidP="00A43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 қабылдау </w:t>
            </w:r>
          </w:p>
          <w:p w:rsidR="009F1516" w:rsidRPr="00A431E2" w:rsidRDefault="00A431E2" w:rsidP="00A431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СӨЖ №2</w:t>
            </w: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Қатысушыларды үстелге қоюдың әртүрлі жолдары.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Диаграмманы сызыңыз.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A431E2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A431E2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A431E2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Келіссөз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процесі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proofErr w:type="spellStart"/>
            <w:r w:rsidR="00F63F4C"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ұстаным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мүдде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ұғымдарының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айырмашылығы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A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 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Негізгі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стратегиясы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пікір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E4" w:rsidRPr="00110548" w:rsidRDefault="003111E4" w:rsidP="0031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 қабылдау </w:t>
            </w:r>
          </w:p>
          <w:p w:rsidR="009F1516" w:rsidRPr="005024CE" w:rsidRDefault="003111E4" w:rsidP="0031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СӨЖ №3</w:t>
            </w: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еңіске</w:t>
            </w:r>
            <w:proofErr w:type="spellEnd"/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жету</w:t>
            </w:r>
            <w:proofErr w:type="spellEnd"/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жеңіс</w:t>
            </w:r>
            <w:proofErr w:type="spellEnd"/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3111E4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5024CE" w:rsidP="0050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C69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  </w:t>
            </w:r>
            <w:r w:rsidR="004C69BD"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5024CE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024CE" w:rsidRPr="005024CE" w:rsidRDefault="004C69BD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CE" w:rsidRPr="005024CE" w:rsidRDefault="005024CE" w:rsidP="005024CE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Midterm Exam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CE" w:rsidRPr="005024CE" w:rsidRDefault="005024CE" w:rsidP="0050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CE" w:rsidRPr="005024CE" w:rsidRDefault="005024CE" w:rsidP="0050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C69BD" w:rsidP="004C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еуропалық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C69BD" w:rsidP="009F1516">
            <w:pPr>
              <w:shd w:val="clear" w:color="auto" w:fill="FFFFFF"/>
              <w:spacing w:before="5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</w:t>
            </w:r>
            <w:r w:rsidR="009F1516"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Келіссөздерге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тәсіл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сауда-саттық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мәселені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бірлескен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іздеу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Келіссөздердегі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тәсілдер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69BD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69BD" w:rsidRPr="005024CE" w:rsidRDefault="004C69BD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110548" w:rsidRDefault="004C69BD" w:rsidP="004C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 қабылдау</w:t>
            </w:r>
          </w:p>
          <w:p w:rsidR="004C69BD" w:rsidRPr="00021293" w:rsidRDefault="004C69BD" w:rsidP="004C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СӨЖ №4.</w:t>
            </w: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Келіссөздер табысты критерийлері. Мақала жазу.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021293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5024CE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жолына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аяқтау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69BD" w:rsidRPr="004C69BD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69BD" w:rsidRPr="005024CE" w:rsidRDefault="004C69BD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110548" w:rsidRDefault="004C69BD" w:rsidP="004C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 қабылдау</w:t>
            </w:r>
          </w:p>
          <w:p w:rsidR="004C69BD" w:rsidRPr="004C69BD" w:rsidRDefault="004C69BD" w:rsidP="004C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СӨЖ №5.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Украина мен Қырым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қақтығысын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талқылау. Аналитикалық мақала.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4C69BD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4C69BD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Ынталандыру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аяқтау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бірнеше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before="2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13-дәріс.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Манипуляция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тұжырымдамасының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манипуляция,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манипуляцияны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манипуляциядан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қорғайтын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Манипуляция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4C69BD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110548" w:rsidRDefault="004C69BD" w:rsidP="004C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 қабылдау</w:t>
            </w:r>
          </w:p>
          <w:p w:rsidR="009F1516" w:rsidRPr="004C69BD" w:rsidRDefault="004C69BD" w:rsidP="004C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СӨЖ №6.</w:t>
            </w: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F1516"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Бір өңірдегі әлеуметтік процестерді талдау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</w:tr>
      <w:tr w:rsidR="009F1516" w:rsidRPr="004C69BD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  <w:r w:rsidR="009F1516"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14-дәріс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C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Төрт түрдегі сенімді әсер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</w:tr>
      <w:tr w:rsidR="009F1516" w:rsidRPr="004C69BD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4C69BD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Семинар сабағы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. Келіссөздің негізгі тактикалық әдістері.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  <w:t>5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C69BD" w:rsidRPr="004C69BD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69BD" w:rsidRPr="004C69BD" w:rsidRDefault="004C69BD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110548" w:rsidRDefault="004C69BD" w:rsidP="004C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 қабылдау </w:t>
            </w:r>
          </w:p>
          <w:p w:rsidR="004C69BD" w:rsidRPr="004C69BD" w:rsidRDefault="004C69BD" w:rsidP="004C6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СӨЖ №7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Дөңгелек үстел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қазіргі заман қақтығысын шешу жолдары бойынша дөңгелек үстел өткізу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4C69BD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4C69BD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15-</w:t>
            </w:r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Қарсылықтармен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белсенді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тыңдау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Тоқтату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69BD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5024CE" w:rsidRDefault="004C69BD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110548" w:rsidRDefault="004C69BD" w:rsidP="004C6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 </w:t>
            </w: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5024CE" w:rsidRDefault="004C69BD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5024CE" w:rsidRDefault="004C69BD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C69BD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5024CE" w:rsidRDefault="004C69BD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5024CE" w:rsidRDefault="004C69BD" w:rsidP="004C69BD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5024CE" w:rsidRDefault="004C69BD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5024CE" w:rsidRDefault="004C69BD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F1516" w:rsidRPr="005024CE" w:rsidRDefault="009F1516" w:rsidP="005024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Style w:val="ab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</w:tblGrid>
      <w:tr w:rsidR="000E2CED" w:rsidTr="000E2CED">
        <w:tc>
          <w:tcPr>
            <w:tcW w:w="6238" w:type="dxa"/>
          </w:tcPr>
          <w:p w:rsidR="000E2CED" w:rsidRPr="00CC67E0" w:rsidRDefault="000E2CED" w:rsidP="000E2C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6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Философия </w:t>
            </w:r>
            <w:proofErr w:type="spellStart"/>
            <w:r w:rsidRPr="00CC6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C6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6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саясаттану</w:t>
            </w:r>
            <w:proofErr w:type="spellEnd"/>
            <w:r w:rsidRPr="00CC6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2CED" w:rsidRDefault="000E2CED" w:rsidP="000E2C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C6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  <w:r w:rsidRPr="00CC6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інің деканы</w:t>
            </w:r>
          </w:p>
          <w:p w:rsidR="000E2CED" w:rsidRDefault="000E2CED" w:rsidP="000E2C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2CED" w:rsidRDefault="000E2CED" w:rsidP="003174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Масалимова</w:t>
            </w:r>
            <w:proofErr w:type="spellEnd"/>
            <w:r w:rsidRPr="00CC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0E2CED" w:rsidTr="000E2CED">
        <w:tc>
          <w:tcPr>
            <w:tcW w:w="6238" w:type="dxa"/>
          </w:tcPr>
          <w:p w:rsidR="000E2CED" w:rsidRPr="005024CE" w:rsidRDefault="000E2CED" w:rsidP="000E2CE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Факультеттің</w:t>
            </w:r>
            <w:proofErr w:type="spellEnd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әдістемелік</w:t>
            </w:r>
            <w:proofErr w:type="spellEnd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0E2CED" w:rsidRDefault="000E2CED" w:rsidP="000E2CE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бюросының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төрайымы</w:t>
            </w:r>
            <w:proofErr w:type="spellEnd"/>
          </w:p>
          <w:p w:rsidR="000E2CED" w:rsidRDefault="000E2CED" w:rsidP="000E2C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2CED" w:rsidRDefault="000E2CED" w:rsidP="003174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Жұбаназарова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0E2CED" w:rsidTr="000E2CED">
        <w:tc>
          <w:tcPr>
            <w:tcW w:w="6238" w:type="dxa"/>
          </w:tcPr>
          <w:p w:rsidR="000E2CED" w:rsidRDefault="000E2CED" w:rsidP="003174F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Кафедра </w:t>
            </w: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меңгерушісі</w:t>
            </w:r>
            <w:proofErr w:type="spellEnd"/>
          </w:p>
          <w:p w:rsidR="000E2CED" w:rsidRDefault="000E2CED" w:rsidP="003174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2CED" w:rsidRDefault="000E2CED" w:rsidP="003174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Насимова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</w:t>
            </w:r>
          </w:p>
        </w:tc>
      </w:tr>
      <w:tr w:rsidR="000E2CED" w:rsidTr="000E2CED">
        <w:tc>
          <w:tcPr>
            <w:tcW w:w="6238" w:type="dxa"/>
          </w:tcPr>
          <w:p w:rsidR="000E2CED" w:rsidRDefault="000E2CED" w:rsidP="003174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Дәріскер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0E2CED" w:rsidRDefault="000E2CED" w:rsidP="003174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Абжаппарова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F1516" w:rsidRPr="005024CE" w:rsidRDefault="009F1516" w:rsidP="009F15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890" w:rsidRPr="005024CE" w:rsidRDefault="0065289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52890" w:rsidRPr="0050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harterIT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1504"/>
    <w:multiLevelType w:val="hybridMultilevel"/>
    <w:tmpl w:val="64D82BBE"/>
    <w:lvl w:ilvl="0" w:tplc="C19067B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7512764"/>
    <w:multiLevelType w:val="multilevel"/>
    <w:tmpl w:val="A69E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059BF"/>
    <w:multiLevelType w:val="hybridMultilevel"/>
    <w:tmpl w:val="86CE2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C746A"/>
    <w:multiLevelType w:val="multilevel"/>
    <w:tmpl w:val="899EF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C276DD"/>
    <w:multiLevelType w:val="multilevel"/>
    <w:tmpl w:val="BFC0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16"/>
    <w:rsid w:val="00021293"/>
    <w:rsid w:val="000E2CED"/>
    <w:rsid w:val="00164020"/>
    <w:rsid w:val="001E282F"/>
    <w:rsid w:val="001F1A44"/>
    <w:rsid w:val="001F4A30"/>
    <w:rsid w:val="002148F2"/>
    <w:rsid w:val="003111E4"/>
    <w:rsid w:val="003174F2"/>
    <w:rsid w:val="00476C6D"/>
    <w:rsid w:val="004C69BD"/>
    <w:rsid w:val="005024CE"/>
    <w:rsid w:val="005A1C46"/>
    <w:rsid w:val="00641434"/>
    <w:rsid w:val="00652890"/>
    <w:rsid w:val="006E438B"/>
    <w:rsid w:val="008566E1"/>
    <w:rsid w:val="009F1516"/>
    <w:rsid w:val="00A431E2"/>
    <w:rsid w:val="00D30298"/>
    <w:rsid w:val="00F425B5"/>
    <w:rsid w:val="00F63F4C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F8ECD-C008-42C6-A631-85D8DCA1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15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15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9F1516"/>
  </w:style>
  <w:style w:type="character" w:styleId="a4">
    <w:name w:val="Hyperlink"/>
    <w:basedOn w:val="a0"/>
    <w:uiPriority w:val="99"/>
    <w:semiHidden/>
    <w:unhideWhenUsed/>
    <w:rsid w:val="009F15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4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164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164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6402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40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horttext">
    <w:name w:val="short_text"/>
    <w:basedOn w:val="a0"/>
    <w:rsid w:val="00A431E2"/>
  </w:style>
  <w:style w:type="paragraph" w:styleId="aa">
    <w:name w:val="No Spacing"/>
    <w:uiPriority w:val="1"/>
    <w:qFormat/>
    <w:rsid w:val="00A4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E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021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nslate.google.com/translate?hl=ru&amp;prev=_t&amp;sl=ru&amp;tl=kk&amp;u=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11</cp:revision>
  <dcterms:created xsi:type="dcterms:W3CDTF">2018-02-09T15:28:00Z</dcterms:created>
  <dcterms:modified xsi:type="dcterms:W3CDTF">2018-02-21T11:07:00Z</dcterms:modified>
</cp:coreProperties>
</file>